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1B" w:rsidRPr="00C5451B" w:rsidRDefault="00BE547B" w:rsidP="00C5451B">
      <w:pPr>
        <w:spacing w:after="0" w:line="240" w:lineRule="auto"/>
        <w:jc w:val="center"/>
        <w:rPr>
          <w:rFonts w:ascii="Monotype Corsiva" w:hAnsi="Monotype Corsiva"/>
          <w:b/>
          <w:noProof/>
          <w:color w:val="0070C0"/>
          <w:sz w:val="36"/>
          <w:szCs w:val="36"/>
        </w:rPr>
      </w:pPr>
      <w:r w:rsidRPr="00C5451B">
        <w:rPr>
          <w:rFonts w:ascii="Monotype Corsiva" w:hAnsi="Monotype Corsiva"/>
          <w:b/>
          <w:noProof/>
          <w:color w:val="0070C0"/>
          <w:sz w:val="36"/>
          <w:szCs w:val="36"/>
        </w:rPr>
        <w:t xml:space="preserve">Слова, которые поддерживают </w:t>
      </w:r>
    </w:p>
    <w:p w:rsidR="00C5451B" w:rsidRPr="00C5451B" w:rsidRDefault="00BE547B" w:rsidP="00C5451B">
      <w:pPr>
        <w:spacing w:after="0" w:line="240" w:lineRule="auto"/>
        <w:jc w:val="center"/>
        <w:rPr>
          <w:rFonts w:ascii="Monotype Corsiva" w:hAnsi="Monotype Corsiva"/>
          <w:b/>
          <w:noProof/>
          <w:color w:val="0070C0"/>
          <w:sz w:val="36"/>
          <w:szCs w:val="36"/>
        </w:rPr>
      </w:pPr>
      <w:r w:rsidRPr="00C5451B">
        <w:rPr>
          <w:rFonts w:ascii="Monotype Corsiva" w:hAnsi="Monotype Corsiva"/>
          <w:b/>
          <w:noProof/>
          <w:color w:val="0070C0"/>
          <w:sz w:val="36"/>
          <w:szCs w:val="36"/>
        </w:rPr>
        <w:t xml:space="preserve">и которые разрушают </w:t>
      </w:r>
    </w:p>
    <w:p w:rsidR="00BE547B" w:rsidRPr="00C5451B" w:rsidRDefault="00BE547B" w:rsidP="00C5451B">
      <w:pPr>
        <w:spacing w:after="0" w:line="240" w:lineRule="auto"/>
        <w:jc w:val="center"/>
        <w:rPr>
          <w:rFonts w:ascii="Monotype Corsiva" w:hAnsi="Monotype Corsiva"/>
          <w:b/>
          <w:noProof/>
          <w:color w:val="0070C0"/>
          <w:sz w:val="36"/>
          <w:szCs w:val="36"/>
        </w:rPr>
      </w:pPr>
      <w:r w:rsidRPr="00C5451B">
        <w:rPr>
          <w:rFonts w:ascii="Monotype Corsiva" w:hAnsi="Monotype Corsiva"/>
          <w:b/>
          <w:noProof/>
          <w:color w:val="0070C0"/>
          <w:sz w:val="36"/>
          <w:szCs w:val="36"/>
        </w:rPr>
        <w:t>его веру в себя</w:t>
      </w:r>
    </w:p>
    <w:p w:rsidR="00C5451B" w:rsidRPr="00C5451B" w:rsidRDefault="00C5451B" w:rsidP="00E90440">
      <w:pPr>
        <w:spacing w:after="0"/>
        <w:rPr>
          <w:rFonts w:ascii="Times New Roman" w:hAnsi="Times New Roman" w:cs="Times New Roman"/>
          <w:b/>
          <w:noProof/>
          <w:color w:val="00B050"/>
          <w:sz w:val="28"/>
          <w:szCs w:val="28"/>
        </w:rPr>
      </w:pPr>
      <w:r w:rsidRPr="00C5451B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t>Слова поддержки:</w:t>
      </w:r>
    </w:p>
    <w:p w:rsidR="00BE547B" w:rsidRPr="00C5451B" w:rsidRDefault="00C5451B" w:rsidP="00E90440">
      <w:pPr>
        <w:pStyle w:val="aa"/>
        <w:numPr>
          <w:ilvl w:val="0"/>
          <w:numId w:val="1"/>
        </w:numPr>
        <w:spacing w:after="0"/>
        <w:rPr>
          <w:rFonts w:ascii="Arial" w:hAnsi="Arial" w:cs="Arial"/>
          <w:noProof/>
          <w:sz w:val="24"/>
          <w:szCs w:val="24"/>
        </w:rPr>
      </w:pPr>
      <w:r w:rsidRPr="00C5451B">
        <w:rPr>
          <w:rFonts w:ascii="Arial" w:hAnsi="Arial" w:cs="Arial"/>
          <w:noProof/>
          <w:sz w:val="24"/>
          <w:szCs w:val="24"/>
        </w:rPr>
        <w:t>Я уверен, что ты все сделал хорошо</w:t>
      </w:r>
      <w:r>
        <w:rPr>
          <w:rFonts w:ascii="Arial" w:hAnsi="Arial" w:cs="Arial"/>
          <w:noProof/>
          <w:sz w:val="24"/>
          <w:szCs w:val="24"/>
        </w:rPr>
        <w:t>.</w:t>
      </w:r>
    </w:p>
    <w:p w:rsidR="00C5451B" w:rsidRPr="00C5451B" w:rsidRDefault="00C5451B" w:rsidP="00E90440">
      <w:pPr>
        <w:pStyle w:val="aa"/>
        <w:numPr>
          <w:ilvl w:val="0"/>
          <w:numId w:val="1"/>
        </w:numPr>
        <w:spacing w:after="0"/>
        <w:rPr>
          <w:rFonts w:ascii="Arial" w:hAnsi="Arial" w:cs="Arial"/>
          <w:noProof/>
          <w:sz w:val="24"/>
          <w:szCs w:val="24"/>
        </w:rPr>
      </w:pPr>
      <w:r w:rsidRPr="00C5451B">
        <w:rPr>
          <w:rFonts w:ascii="Arial" w:hAnsi="Arial" w:cs="Arial"/>
          <w:noProof/>
          <w:sz w:val="24"/>
          <w:szCs w:val="24"/>
        </w:rPr>
        <w:t>У тебя есть соображения по этому поводу? Готов ли ты начать?</w:t>
      </w:r>
    </w:p>
    <w:p w:rsidR="00C5451B" w:rsidRDefault="00C5451B" w:rsidP="00E90440">
      <w:pPr>
        <w:pStyle w:val="aa"/>
        <w:numPr>
          <w:ilvl w:val="0"/>
          <w:numId w:val="1"/>
        </w:numPr>
        <w:spacing w:after="0"/>
        <w:rPr>
          <w:rFonts w:ascii="Arial" w:hAnsi="Arial" w:cs="Arial"/>
          <w:noProof/>
          <w:sz w:val="24"/>
          <w:szCs w:val="24"/>
        </w:rPr>
      </w:pPr>
      <w:r w:rsidRPr="00C5451B">
        <w:rPr>
          <w:rFonts w:ascii="Arial" w:hAnsi="Arial" w:cs="Arial"/>
          <w:noProof/>
          <w:sz w:val="24"/>
          <w:szCs w:val="24"/>
        </w:rPr>
        <w:t>Это серьезный вызов, но я знаю, ты готов к нему.</w:t>
      </w:r>
    </w:p>
    <w:p w:rsidR="00E90440" w:rsidRPr="00C5451B" w:rsidRDefault="00E90440" w:rsidP="00E90440">
      <w:pPr>
        <w:pStyle w:val="aa"/>
        <w:spacing w:after="0"/>
        <w:rPr>
          <w:rFonts w:ascii="Arial" w:hAnsi="Arial" w:cs="Arial"/>
          <w:noProof/>
          <w:sz w:val="24"/>
          <w:szCs w:val="24"/>
        </w:rPr>
      </w:pPr>
    </w:p>
    <w:p w:rsidR="00C5451B" w:rsidRDefault="00BE547B" w:rsidP="00E90440">
      <w:pPr>
        <w:spacing w:after="0"/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</w:rPr>
      </w:pPr>
      <w:r>
        <w:t xml:space="preserve"> </w:t>
      </w:r>
      <w:r w:rsidR="00C5451B" w:rsidRPr="00C5451B"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</w:rPr>
        <w:t>Слова разочарования:</w:t>
      </w:r>
    </w:p>
    <w:p w:rsidR="00C5451B" w:rsidRPr="00C5451B" w:rsidRDefault="00C5451B" w:rsidP="00E90440">
      <w:pPr>
        <w:pStyle w:val="aa"/>
        <w:numPr>
          <w:ilvl w:val="0"/>
          <w:numId w:val="2"/>
        </w:numPr>
        <w:spacing w:after="0"/>
        <w:rPr>
          <w:rFonts w:ascii="Arial" w:hAnsi="Arial" w:cs="Arial"/>
          <w:noProof/>
          <w:sz w:val="24"/>
          <w:szCs w:val="24"/>
        </w:rPr>
      </w:pPr>
      <w:r w:rsidRPr="00C5451B">
        <w:rPr>
          <w:rFonts w:ascii="Arial" w:hAnsi="Arial" w:cs="Arial"/>
          <w:noProof/>
          <w:sz w:val="24"/>
          <w:szCs w:val="24"/>
        </w:rPr>
        <w:t>Ты мог бы сделать гораздо лучше.</w:t>
      </w:r>
    </w:p>
    <w:p w:rsidR="00C5451B" w:rsidRPr="00C5451B" w:rsidRDefault="00C5451B" w:rsidP="00E90440">
      <w:pPr>
        <w:pStyle w:val="aa"/>
        <w:numPr>
          <w:ilvl w:val="0"/>
          <w:numId w:val="2"/>
        </w:numPr>
        <w:spacing w:after="0"/>
        <w:rPr>
          <w:rFonts w:ascii="Arial" w:hAnsi="Arial" w:cs="Arial"/>
          <w:noProof/>
          <w:sz w:val="24"/>
          <w:szCs w:val="24"/>
        </w:rPr>
      </w:pPr>
      <w:r w:rsidRPr="00C5451B">
        <w:rPr>
          <w:rFonts w:ascii="Arial" w:hAnsi="Arial" w:cs="Arial"/>
          <w:noProof/>
          <w:sz w:val="24"/>
          <w:szCs w:val="24"/>
        </w:rPr>
        <w:t>Эта идея никогда не сможет быть реализована.</w:t>
      </w:r>
    </w:p>
    <w:p w:rsidR="00C5451B" w:rsidRDefault="00C5451B" w:rsidP="00E90440">
      <w:pPr>
        <w:pStyle w:val="aa"/>
        <w:numPr>
          <w:ilvl w:val="0"/>
          <w:numId w:val="2"/>
        </w:numPr>
        <w:spacing w:after="0"/>
        <w:rPr>
          <w:rFonts w:ascii="Arial" w:hAnsi="Arial" w:cs="Arial"/>
          <w:noProof/>
          <w:sz w:val="24"/>
          <w:szCs w:val="24"/>
        </w:rPr>
      </w:pPr>
      <w:r w:rsidRPr="00C5451B">
        <w:rPr>
          <w:rFonts w:ascii="Arial" w:hAnsi="Arial" w:cs="Arial"/>
          <w:noProof/>
          <w:sz w:val="24"/>
          <w:szCs w:val="24"/>
        </w:rPr>
        <w:t>Это для тебя слишком трудно, поэтому я сам это сделаю.</w:t>
      </w:r>
    </w:p>
    <w:p w:rsidR="00E90440" w:rsidRPr="00C5451B" w:rsidRDefault="00E90440" w:rsidP="00E90440">
      <w:pPr>
        <w:pStyle w:val="aa"/>
        <w:spacing w:after="0"/>
        <w:rPr>
          <w:rFonts w:ascii="Arial" w:hAnsi="Arial" w:cs="Arial"/>
          <w:noProof/>
          <w:sz w:val="24"/>
          <w:szCs w:val="24"/>
        </w:rPr>
      </w:pPr>
    </w:p>
    <w:p w:rsidR="00C5451B" w:rsidRDefault="00C5451B" w:rsidP="00E90440">
      <w:pPr>
        <w:spacing w:after="0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  <w:r w:rsidRPr="00C5451B">
        <w:rPr>
          <w:rFonts w:ascii="Times New Roman" w:hAnsi="Times New Roman" w:cs="Times New Roman"/>
          <w:b/>
          <w:noProof/>
          <w:color w:val="7030A0"/>
          <w:sz w:val="28"/>
          <w:szCs w:val="28"/>
        </w:rPr>
        <w:t>Поддерживать можно посредством:</w:t>
      </w:r>
    </w:p>
    <w:p w:rsidR="00C5451B" w:rsidRPr="00E90440" w:rsidRDefault="00C5451B" w:rsidP="00E90440">
      <w:pPr>
        <w:pStyle w:val="aa"/>
        <w:numPr>
          <w:ilvl w:val="0"/>
          <w:numId w:val="3"/>
        </w:numPr>
        <w:spacing w:after="0"/>
        <w:rPr>
          <w:rFonts w:ascii="Arial" w:hAnsi="Arial" w:cs="Arial"/>
          <w:noProof/>
          <w:sz w:val="24"/>
          <w:szCs w:val="24"/>
        </w:rPr>
      </w:pPr>
      <w:r w:rsidRPr="00E90440">
        <w:rPr>
          <w:rFonts w:ascii="Arial" w:hAnsi="Arial" w:cs="Arial"/>
          <w:noProof/>
          <w:sz w:val="24"/>
          <w:szCs w:val="24"/>
        </w:rPr>
        <w:t>отдельных слов (красиво, прекрасно, здорово)</w:t>
      </w:r>
    </w:p>
    <w:p w:rsidR="00C5451B" w:rsidRPr="00E90440" w:rsidRDefault="00C5451B" w:rsidP="00E90440">
      <w:pPr>
        <w:pStyle w:val="aa"/>
        <w:numPr>
          <w:ilvl w:val="0"/>
          <w:numId w:val="3"/>
        </w:numPr>
        <w:spacing w:after="0"/>
        <w:rPr>
          <w:rFonts w:ascii="Arial" w:hAnsi="Arial" w:cs="Arial"/>
          <w:noProof/>
          <w:sz w:val="24"/>
          <w:szCs w:val="24"/>
        </w:rPr>
      </w:pPr>
      <w:r w:rsidRPr="00E90440">
        <w:rPr>
          <w:rFonts w:ascii="Arial" w:hAnsi="Arial" w:cs="Arial"/>
          <w:noProof/>
          <w:sz w:val="24"/>
          <w:szCs w:val="24"/>
        </w:rPr>
        <w:t>высказываний ("Я горжусь тобой!", "Спасибо!", "Все идет хорошо!" и др.)</w:t>
      </w:r>
    </w:p>
    <w:p w:rsidR="00C5451B" w:rsidRPr="00E90440" w:rsidRDefault="00C5451B" w:rsidP="00E90440">
      <w:pPr>
        <w:pStyle w:val="aa"/>
        <w:numPr>
          <w:ilvl w:val="0"/>
          <w:numId w:val="3"/>
        </w:numPr>
        <w:spacing w:after="0"/>
        <w:rPr>
          <w:rFonts w:ascii="Arial" w:hAnsi="Arial" w:cs="Arial"/>
          <w:noProof/>
          <w:sz w:val="24"/>
          <w:szCs w:val="24"/>
        </w:rPr>
      </w:pPr>
      <w:r w:rsidRPr="00E90440">
        <w:rPr>
          <w:rFonts w:ascii="Arial" w:hAnsi="Arial" w:cs="Arial"/>
          <w:noProof/>
          <w:sz w:val="24"/>
          <w:szCs w:val="24"/>
        </w:rPr>
        <w:t>прикосновений (дотронуться до руки, обнять и т.д.)</w:t>
      </w:r>
    </w:p>
    <w:p w:rsidR="00C5451B" w:rsidRPr="00E90440" w:rsidRDefault="00E90440" w:rsidP="00E90440">
      <w:pPr>
        <w:pStyle w:val="aa"/>
        <w:numPr>
          <w:ilvl w:val="0"/>
          <w:numId w:val="3"/>
        </w:numPr>
        <w:spacing w:after="0"/>
        <w:rPr>
          <w:rFonts w:ascii="Arial" w:hAnsi="Arial" w:cs="Arial"/>
          <w:noProof/>
          <w:sz w:val="24"/>
          <w:szCs w:val="24"/>
        </w:rPr>
      </w:pPr>
      <w:r w:rsidRPr="00E90440">
        <w:rPr>
          <w:rFonts w:ascii="Arial" w:hAnsi="Arial" w:cs="Arial"/>
          <w:noProof/>
          <w:sz w:val="24"/>
          <w:szCs w:val="24"/>
        </w:rPr>
        <w:t>совместных действий (сидеть, стоять рядом и т.д.)</w:t>
      </w:r>
    </w:p>
    <w:p w:rsidR="00E90440" w:rsidRPr="00E90440" w:rsidRDefault="00E90440" w:rsidP="00E90440">
      <w:pPr>
        <w:pStyle w:val="aa"/>
        <w:numPr>
          <w:ilvl w:val="0"/>
          <w:numId w:val="3"/>
        </w:numPr>
        <w:spacing w:after="0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  <w:r w:rsidRPr="00E90440">
        <w:rPr>
          <w:rFonts w:ascii="Arial" w:hAnsi="Arial" w:cs="Arial"/>
          <w:noProof/>
          <w:sz w:val="24"/>
          <w:szCs w:val="24"/>
        </w:rPr>
        <w:t>выражения лица (улыбка, кивок головой, смех и др.)</w:t>
      </w:r>
    </w:p>
    <w:p w:rsidR="00E90440" w:rsidRPr="00E90440" w:rsidRDefault="00E90440" w:rsidP="00E90440">
      <w:pPr>
        <w:pStyle w:val="aa"/>
        <w:spacing w:after="0"/>
        <w:jc w:val="center"/>
        <w:rPr>
          <w:rFonts w:ascii="Monotype Corsiva" w:hAnsi="Monotype Corsiva" w:cs="Times New Roman"/>
          <w:b/>
          <w:noProof/>
          <w:color w:val="7030A0"/>
          <w:sz w:val="36"/>
          <w:szCs w:val="36"/>
        </w:rPr>
      </w:pPr>
      <w:r w:rsidRPr="00E90440">
        <w:rPr>
          <w:rFonts w:ascii="Monotype Corsiva" w:hAnsi="Monotype Corsiva" w:cs="Times New Roman"/>
          <w:b/>
          <w:noProof/>
          <w:color w:val="7030A0"/>
          <w:sz w:val="36"/>
          <w:szCs w:val="36"/>
        </w:rPr>
        <w:lastRenderedPageBreak/>
        <w:t>Занимательные</w:t>
      </w:r>
    </w:p>
    <w:p w:rsidR="00E90440" w:rsidRPr="00E90440" w:rsidRDefault="00E90440" w:rsidP="00E90440">
      <w:pPr>
        <w:pStyle w:val="aa"/>
        <w:spacing w:after="0"/>
        <w:jc w:val="center"/>
        <w:rPr>
          <w:rFonts w:ascii="Monotype Corsiva" w:hAnsi="Monotype Corsiva" w:cs="Times New Roman"/>
          <w:b/>
          <w:noProof/>
          <w:color w:val="7030A0"/>
          <w:sz w:val="36"/>
          <w:szCs w:val="36"/>
        </w:rPr>
      </w:pPr>
      <w:r w:rsidRPr="00E90440">
        <w:rPr>
          <w:rFonts w:ascii="Monotype Corsiva" w:hAnsi="Monotype Corsiva" w:cs="Times New Roman"/>
          <w:b/>
          <w:noProof/>
          <w:color w:val="7030A0"/>
          <w:sz w:val="36"/>
          <w:szCs w:val="36"/>
        </w:rPr>
        <w:t>сайты: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wikium.ru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igraemsa.ru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boostbrain.ru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igraem.pro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4brain.ru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multiurok.ru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proofErr w:type="spellStart"/>
      <w:r w:rsidRPr="008647B3">
        <w:rPr>
          <w:sz w:val="32"/>
          <w:szCs w:val="32"/>
          <w:lang w:val="en-US"/>
        </w:rPr>
        <w:t>QuichSave.su</w:t>
      </w:r>
      <w:proofErr w:type="spellEnd"/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ru-deti.ru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logiclike.com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orient-murman.ru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b-trainika.com</w:t>
      </w:r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proofErr w:type="spellStart"/>
      <w:r w:rsidRPr="008647B3">
        <w:rPr>
          <w:sz w:val="32"/>
          <w:szCs w:val="32"/>
        </w:rPr>
        <w:t>игрыдетей</w:t>
      </w:r>
      <w:proofErr w:type="gramStart"/>
      <w:r w:rsidRPr="008647B3">
        <w:rPr>
          <w:sz w:val="32"/>
          <w:szCs w:val="32"/>
        </w:rPr>
        <w:t>.р</w:t>
      </w:r>
      <w:proofErr w:type="gramEnd"/>
      <w:r w:rsidRPr="008647B3">
        <w:rPr>
          <w:sz w:val="32"/>
          <w:szCs w:val="32"/>
        </w:rPr>
        <w:t>ф</w:t>
      </w:r>
      <w:proofErr w:type="spellEnd"/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proofErr w:type="spellStart"/>
      <w:r w:rsidRPr="008647B3">
        <w:rPr>
          <w:sz w:val="32"/>
          <w:szCs w:val="32"/>
          <w:lang w:val="en-US"/>
        </w:rPr>
        <w:t>malysh.club</w:t>
      </w:r>
      <w:proofErr w:type="spellEnd"/>
    </w:p>
    <w:p w:rsidR="00E90440" w:rsidRPr="008647B3" w:rsidRDefault="00E90440" w:rsidP="00E6284A">
      <w:pPr>
        <w:numPr>
          <w:ilvl w:val="0"/>
          <w:numId w:val="4"/>
        </w:numPr>
        <w:spacing w:after="0" w:line="240" w:lineRule="auto"/>
        <w:jc w:val="center"/>
        <w:rPr>
          <w:sz w:val="32"/>
          <w:szCs w:val="32"/>
        </w:rPr>
      </w:pPr>
      <w:r w:rsidRPr="008647B3">
        <w:rPr>
          <w:sz w:val="32"/>
          <w:szCs w:val="32"/>
          <w:lang w:val="en-US"/>
        </w:rPr>
        <w:t>AdMe.ru</w:t>
      </w:r>
    </w:p>
    <w:p w:rsidR="00E90440" w:rsidRDefault="00E90440" w:rsidP="00E6284A">
      <w:pPr>
        <w:pStyle w:val="aa"/>
        <w:spacing w:after="0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</w:p>
    <w:p w:rsidR="00E6284A" w:rsidRDefault="00E6284A" w:rsidP="00E6284A">
      <w:pPr>
        <w:pStyle w:val="aa"/>
        <w:spacing w:after="0"/>
        <w:ind w:hanging="720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</w:rPr>
        <w:drawing>
          <wp:inline distT="0" distB="0" distL="0" distR="0">
            <wp:extent cx="2933700" cy="2095500"/>
            <wp:effectExtent l="19050" t="0" r="0" b="0"/>
            <wp:docPr id="4" name="Рисунок 4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84A" w:rsidRDefault="00E6284A" w:rsidP="00E90440">
      <w:pPr>
        <w:pStyle w:val="aa"/>
        <w:spacing w:after="0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E90440" w:rsidRDefault="00E90440" w:rsidP="00116B67">
      <w:pPr>
        <w:pStyle w:val="aa"/>
        <w:spacing w:after="0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E9044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lastRenderedPageBreak/>
        <w:t>Школа ― это мгновение,</w:t>
      </w:r>
    </w:p>
    <w:p w:rsidR="00E90440" w:rsidRDefault="00E90440" w:rsidP="00116B67">
      <w:pPr>
        <w:pStyle w:val="aa"/>
        <w:spacing w:after="0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E9044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в </w:t>
      </w:r>
      <w:proofErr w:type="gramStart"/>
      <w:r w:rsidRPr="00E9044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которое</w:t>
      </w:r>
      <w:proofErr w:type="gramEnd"/>
      <w:r w:rsidRPr="00E9044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ребенок</w:t>
      </w:r>
    </w:p>
    <w:p w:rsidR="00E90440" w:rsidRDefault="00E90440" w:rsidP="00116B67">
      <w:pPr>
        <w:pStyle w:val="aa"/>
        <w:spacing w:after="0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E9044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становится</w:t>
      </w:r>
    </w:p>
    <w:p w:rsidR="00E90440" w:rsidRDefault="00E90440" w:rsidP="00116B67">
      <w:pPr>
        <w:pStyle w:val="aa"/>
        <w:spacing w:after="0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E90440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взрослым.</w:t>
      </w:r>
    </w:p>
    <w:p w:rsidR="00E90440" w:rsidRPr="00E90440" w:rsidRDefault="00E90440" w:rsidP="00E90440">
      <w:pPr>
        <w:pStyle w:val="aa"/>
        <w:spacing w:after="0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E90440" w:rsidRDefault="004E682D" w:rsidP="00E90440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  <w:r w:rsidRPr="004E682D">
        <w:rPr>
          <w:rFonts w:ascii="Times New Roman" w:hAnsi="Times New Roman" w:cs="Times New Roman"/>
          <w:b/>
          <w:noProof/>
          <w:color w:val="7030A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92.75pt;height:69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рофилактика"/>
          </v:shape>
        </w:pict>
      </w:r>
    </w:p>
    <w:p w:rsidR="00E90440" w:rsidRDefault="004E682D" w:rsidP="00E90440">
      <w:pPr>
        <w:pStyle w:val="aa"/>
        <w:spacing w:after="0"/>
        <w:ind w:left="0"/>
        <w:jc w:val="right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  <w:r w:rsidRPr="004E682D">
        <w:rPr>
          <w:rFonts w:ascii="Times New Roman" w:hAnsi="Times New Roman" w:cs="Times New Roman"/>
          <w:b/>
          <w:noProof/>
          <w:color w:val="7030A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56pt;height:2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школьной"/>
          </v:shape>
        </w:pict>
      </w:r>
    </w:p>
    <w:p w:rsidR="00E90440" w:rsidRDefault="00E90440" w:rsidP="00E90440">
      <w:pPr>
        <w:pStyle w:val="aa"/>
        <w:spacing w:after="0"/>
        <w:ind w:left="0"/>
        <w:jc w:val="right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</w:p>
    <w:p w:rsidR="00E90440" w:rsidRDefault="004E682D" w:rsidP="00E90440">
      <w:pPr>
        <w:pStyle w:val="aa"/>
        <w:spacing w:after="0"/>
        <w:ind w:left="0"/>
        <w:jc w:val="right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  <w:r w:rsidRPr="004E682D">
        <w:rPr>
          <w:rFonts w:ascii="Times New Roman" w:hAnsi="Times New Roman" w:cs="Times New Roman"/>
          <w:b/>
          <w:noProof/>
          <w:color w:val="7030A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213.75pt;height:31.5pt" fillcolor="#3cf" strokecolor="#009" strokeweight="1pt">
            <v:shadow on="t" color="#009" offset="7pt,-7pt"/>
            <v:textpath style="font-family:&quot;Impact&quot;;v-text-spacing:52429f;v-text-kern:t" trim="t" fitpath="t" xscale="f" string="неуспешности"/>
          </v:shape>
        </w:pict>
      </w:r>
    </w:p>
    <w:p w:rsidR="00E90440" w:rsidRPr="00E90440" w:rsidRDefault="00E90440" w:rsidP="00E90440">
      <w:pPr>
        <w:pStyle w:val="aa"/>
        <w:spacing w:after="0"/>
        <w:ind w:left="0"/>
        <w:jc w:val="right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</w:p>
    <w:p w:rsidR="002B4E9C" w:rsidRDefault="00BE547B" w:rsidP="00BE547B">
      <w:r>
        <w:rPr>
          <w:noProof/>
        </w:rPr>
        <w:drawing>
          <wp:inline distT="0" distB="0" distL="0" distR="0">
            <wp:extent cx="2959100" cy="1950198"/>
            <wp:effectExtent l="19050" t="0" r="0" b="0"/>
            <wp:docPr id="2" name="Рисунок 2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50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47B" w:rsidRDefault="00BE547B" w:rsidP="00BE547B"/>
    <w:p w:rsidR="00E90440" w:rsidRPr="000018A9" w:rsidRDefault="00116B67" w:rsidP="00E90440">
      <w:pPr>
        <w:spacing w:after="0" w:line="240" w:lineRule="auto"/>
        <w:jc w:val="center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Красногорская</w:t>
      </w:r>
      <w:proofErr w:type="spellEnd"/>
      <w:r>
        <w:rPr>
          <w:b/>
        </w:rPr>
        <w:t xml:space="preserve"> СОШ»</w:t>
      </w:r>
    </w:p>
    <w:p w:rsidR="00E90440" w:rsidRPr="000018A9" w:rsidRDefault="00116B67" w:rsidP="00E90440">
      <w:pPr>
        <w:spacing w:after="0" w:line="240" w:lineRule="auto"/>
        <w:jc w:val="center"/>
        <w:rPr>
          <w:b/>
        </w:rPr>
      </w:pPr>
      <w:r>
        <w:rPr>
          <w:b/>
        </w:rPr>
        <w:t>Зам</w:t>
      </w:r>
      <w:proofErr w:type="gramStart"/>
      <w:r>
        <w:rPr>
          <w:b/>
        </w:rPr>
        <w:t>.д</w:t>
      </w:r>
      <w:proofErr w:type="gramEnd"/>
      <w:r>
        <w:rPr>
          <w:b/>
        </w:rPr>
        <w:t>иректора по ВР Черемных Е.Л</w:t>
      </w:r>
    </w:p>
    <w:p w:rsidR="00E90440" w:rsidRDefault="00116B67" w:rsidP="00E90440">
      <w:pPr>
        <w:spacing w:after="0" w:line="240" w:lineRule="auto"/>
        <w:jc w:val="center"/>
        <w:rPr>
          <w:b/>
        </w:rPr>
      </w:pPr>
      <w:r>
        <w:rPr>
          <w:b/>
        </w:rPr>
        <w:t>2022</w:t>
      </w:r>
      <w:r w:rsidR="00E90440" w:rsidRPr="000018A9">
        <w:rPr>
          <w:b/>
        </w:rPr>
        <w:t xml:space="preserve"> год</w:t>
      </w:r>
    </w:p>
    <w:p w:rsidR="00E6284A" w:rsidRDefault="00E6284A" w:rsidP="00E90440">
      <w:pPr>
        <w:spacing w:after="0" w:line="240" w:lineRule="auto"/>
        <w:jc w:val="center"/>
        <w:rPr>
          <w:b/>
        </w:rPr>
      </w:pPr>
    </w:p>
    <w:p w:rsidR="00E6284A" w:rsidRDefault="00E6284A" w:rsidP="00E90440">
      <w:pPr>
        <w:spacing w:after="0" w:line="240" w:lineRule="auto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 w:rsidRPr="00E6284A">
        <w:rPr>
          <w:rFonts w:ascii="Monotype Corsiva" w:hAnsi="Monotype Corsiva"/>
          <w:b/>
          <w:color w:val="0070C0"/>
          <w:sz w:val="36"/>
          <w:szCs w:val="36"/>
        </w:rPr>
        <w:lastRenderedPageBreak/>
        <w:t xml:space="preserve">В чем проявляется синдром </w:t>
      </w:r>
      <w:proofErr w:type="gramStart"/>
      <w:r w:rsidRPr="00E6284A">
        <w:rPr>
          <w:rFonts w:ascii="Monotype Corsiva" w:hAnsi="Monotype Corsiva"/>
          <w:b/>
          <w:color w:val="0070C0"/>
          <w:sz w:val="36"/>
          <w:szCs w:val="36"/>
        </w:rPr>
        <w:t>школьной</w:t>
      </w:r>
      <w:proofErr w:type="gramEnd"/>
      <w:r w:rsidRPr="00E6284A">
        <w:rPr>
          <w:rFonts w:ascii="Monotype Corsiva" w:hAnsi="Monotype Corsiva"/>
          <w:b/>
          <w:color w:val="0070C0"/>
          <w:sz w:val="36"/>
          <w:szCs w:val="36"/>
        </w:rPr>
        <w:t xml:space="preserve"> </w:t>
      </w:r>
      <w:proofErr w:type="spellStart"/>
      <w:r w:rsidRPr="00E6284A">
        <w:rPr>
          <w:rFonts w:ascii="Monotype Corsiva" w:hAnsi="Monotype Corsiva"/>
          <w:b/>
          <w:color w:val="0070C0"/>
          <w:sz w:val="36"/>
          <w:szCs w:val="36"/>
        </w:rPr>
        <w:t>неуспешности</w:t>
      </w:r>
      <w:proofErr w:type="spellEnd"/>
    </w:p>
    <w:p w:rsidR="00E6284A" w:rsidRPr="00E6284A" w:rsidRDefault="00E6284A" w:rsidP="00E90440">
      <w:pPr>
        <w:spacing w:after="0" w:line="240" w:lineRule="auto"/>
        <w:jc w:val="center"/>
        <w:rPr>
          <w:rFonts w:ascii="Monotype Corsiva" w:hAnsi="Monotype Corsiva"/>
          <w:b/>
          <w:sz w:val="36"/>
          <w:szCs w:val="36"/>
        </w:rPr>
      </w:pPr>
      <w:r w:rsidRPr="00E6284A">
        <w:rPr>
          <w:rFonts w:ascii="Monotype Corsiva" w:hAnsi="Monotype Corsiva"/>
          <w:b/>
          <w:sz w:val="36"/>
          <w:szCs w:val="36"/>
        </w:rPr>
        <w:t xml:space="preserve">"Сценарий </w:t>
      </w:r>
      <w:proofErr w:type="spellStart"/>
      <w:r w:rsidRPr="00E6284A">
        <w:rPr>
          <w:rFonts w:ascii="Monotype Corsiva" w:hAnsi="Monotype Corsiva"/>
          <w:b/>
          <w:sz w:val="36"/>
          <w:szCs w:val="36"/>
        </w:rPr>
        <w:t>неуспешности</w:t>
      </w:r>
      <w:proofErr w:type="spellEnd"/>
      <w:r w:rsidRPr="00E6284A">
        <w:rPr>
          <w:rFonts w:ascii="Monotype Corsiva" w:hAnsi="Monotype Corsiva"/>
          <w:b/>
          <w:sz w:val="36"/>
          <w:szCs w:val="36"/>
        </w:rPr>
        <w:t>"</w:t>
      </w:r>
    </w:p>
    <w:p w:rsidR="00566BDA" w:rsidRPr="00566BDA" w:rsidRDefault="00566BDA" w:rsidP="00566BDA">
      <w:pPr>
        <w:pStyle w:val="a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6BDA">
        <w:rPr>
          <w:rFonts w:ascii="Arial" w:hAnsi="Arial" w:cs="Arial"/>
          <w:sz w:val="24"/>
          <w:szCs w:val="24"/>
        </w:rPr>
        <w:t>сочетание низких достижений</w:t>
      </w:r>
      <w:r>
        <w:rPr>
          <w:rFonts w:ascii="Arial" w:hAnsi="Arial" w:cs="Arial"/>
          <w:sz w:val="24"/>
          <w:szCs w:val="24"/>
        </w:rPr>
        <w:t xml:space="preserve"> (плохой успеваемости)</w:t>
      </w:r>
      <w:r w:rsidRPr="00566BDA">
        <w:rPr>
          <w:rFonts w:ascii="Arial" w:hAnsi="Arial" w:cs="Arial"/>
          <w:sz w:val="24"/>
          <w:szCs w:val="24"/>
        </w:rPr>
        <w:t xml:space="preserve">, </w:t>
      </w:r>
    </w:p>
    <w:p w:rsidR="00566BDA" w:rsidRPr="00566BDA" w:rsidRDefault="00566BDA" w:rsidP="00566BDA">
      <w:pPr>
        <w:pStyle w:val="a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6BDA">
        <w:rPr>
          <w:rFonts w:ascii="Arial" w:hAnsi="Arial" w:cs="Arial"/>
          <w:sz w:val="24"/>
          <w:szCs w:val="24"/>
        </w:rPr>
        <w:t xml:space="preserve">высокой тревожности, </w:t>
      </w:r>
    </w:p>
    <w:p w:rsidR="00566BDA" w:rsidRPr="00566BDA" w:rsidRDefault="00566BDA" w:rsidP="00566BDA">
      <w:pPr>
        <w:pStyle w:val="a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6BDA">
        <w:rPr>
          <w:rFonts w:ascii="Arial" w:hAnsi="Arial" w:cs="Arial"/>
          <w:sz w:val="24"/>
          <w:szCs w:val="24"/>
        </w:rPr>
        <w:t xml:space="preserve">неуверенности в себе, </w:t>
      </w:r>
    </w:p>
    <w:p w:rsidR="00566BDA" w:rsidRDefault="00566BDA" w:rsidP="00566BDA">
      <w:pPr>
        <w:pStyle w:val="a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6BDA">
        <w:rPr>
          <w:rFonts w:ascii="Arial" w:hAnsi="Arial" w:cs="Arial"/>
          <w:sz w:val="24"/>
          <w:szCs w:val="24"/>
        </w:rPr>
        <w:t xml:space="preserve">низкой самооценки, </w:t>
      </w:r>
    </w:p>
    <w:p w:rsidR="00E6284A" w:rsidRPr="00566BDA" w:rsidRDefault="00566BDA" w:rsidP="00566BDA">
      <w:pPr>
        <w:pStyle w:val="a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6BDA">
        <w:rPr>
          <w:rFonts w:ascii="Arial" w:hAnsi="Arial" w:cs="Arial"/>
          <w:sz w:val="24"/>
          <w:szCs w:val="24"/>
        </w:rPr>
        <w:t>негативной оценки ребенка родителями</w:t>
      </w:r>
    </w:p>
    <w:p w:rsidR="00E6284A" w:rsidRPr="00A37824" w:rsidRDefault="00A37824" w:rsidP="00A378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Завышенные ожидания родителей по поводу школьной успеваемости ребенка часто являются причиной </w:t>
      </w:r>
      <w:proofErr w:type="spellStart"/>
      <w:r>
        <w:rPr>
          <w:rFonts w:ascii="Arial" w:hAnsi="Arial" w:cs="Arial"/>
          <w:sz w:val="24"/>
          <w:szCs w:val="24"/>
        </w:rPr>
        <w:t>неуспешности</w:t>
      </w:r>
      <w:proofErr w:type="spellEnd"/>
      <w:r>
        <w:rPr>
          <w:rFonts w:ascii="Arial" w:hAnsi="Arial" w:cs="Arial"/>
          <w:sz w:val="24"/>
          <w:szCs w:val="24"/>
        </w:rPr>
        <w:t xml:space="preserve"> и нервозности. </w:t>
      </w:r>
      <w:proofErr w:type="gramStart"/>
      <w:r>
        <w:rPr>
          <w:rFonts w:ascii="Arial" w:hAnsi="Arial" w:cs="Arial"/>
          <w:sz w:val="24"/>
          <w:szCs w:val="24"/>
        </w:rPr>
        <w:t>Важно</w:t>
      </w:r>
      <w:proofErr w:type="gramEnd"/>
      <w:r>
        <w:rPr>
          <w:rFonts w:ascii="Arial" w:hAnsi="Arial" w:cs="Arial"/>
          <w:sz w:val="24"/>
          <w:szCs w:val="24"/>
        </w:rPr>
        <w:t xml:space="preserve"> каким образом родители реагируют на успехи и неудачи ребенка (ругают, наказывают, критикуют)</w:t>
      </w:r>
    </w:p>
    <w:p w:rsidR="00A37824" w:rsidRDefault="00A37824" w:rsidP="00E90440">
      <w:pPr>
        <w:spacing w:after="0" w:line="240" w:lineRule="auto"/>
        <w:jc w:val="center"/>
        <w:rPr>
          <w:rFonts w:ascii="Monotype Corsiva" w:hAnsi="Monotype Corsiva"/>
          <w:b/>
          <w:color w:val="0070C0"/>
          <w:sz w:val="36"/>
          <w:szCs w:val="36"/>
        </w:rPr>
      </w:pPr>
    </w:p>
    <w:p w:rsidR="00E6284A" w:rsidRDefault="00E6284A" w:rsidP="00E90440">
      <w:pPr>
        <w:spacing w:after="0" w:line="240" w:lineRule="auto"/>
        <w:jc w:val="center"/>
        <w:rPr>
          <w:rFonts w:ascii="Monotype Corsiva" w:hAnsi="Monotype Corsiva"/>
          <w:b/>
          <w:color w:val="0070C0"/>
          <w:sz w:val="36"/>
          <w:szCs w:val="36"/>
        </w:rPr>
      </w:pPr>
      <w:r>
        <w:rPr>
          <w:rFonts w:ascii="Monotype Corsiva" w:hAnsi="Monotype Corsiva"/>
          <w:b/>
          <w:color w:val="0070C0"/>
          <w:sz w:val="36"/>
          <w:szCs w:val="36"/>
        </w:rPr>
        <w:t xml:space="preserve">Способы преодоления </w:t>
      </w:r>
      <w:proofErr w:type="spellStart"/>
      <w:r>
        <w:rPr>
          <w:rFonts w:ascii="Monotype Corsiva" w:hAnsi="Monotype Corsiva"/>
          <w:b/>
          <w:color w:val="0070C0"/>
          <w:sz w:val="36"/>
          <w:szCs w:val="36"/>
        </w:rPr>
        <w:t>неуспешности</w:t>
      </w:r>
      <w:proofErr w:type="spellEnd"/>
      <w:r>
        <w:rPr>
          <w:rFonts w:ascii="Monotype Corsiva" w:hAnsi="Monotype Corsiva"/>
          <w:b/>
          <w:color w:val="0070C0"/>
          <w:sz w:val="36"/>
          <w:szCs w:val="36"/>
        </w:rPr>
        <w:t xml:space="preserve"> в семье</w:t>
      </w:r>
    </w:p>
    <w:p w:rsidR="00E6284A" w:rsidRDefault="00E6284A" w:rsidP="00E90440">
      <w:pPr>
        <w:spacing w:after="0" w:line="240" w:lineRule="auto"/>
        <w:jc w:val="center"/>
        <w:rPr>
          <w:rFonts w:ascii="Monotype Corsiva" w:hAnsi="Monotype Corsiva"/>
          <w:b/>
          <w:color w:val="0070C0"/>
          <w:sz w:val="36"/>
          <w:szCs w:val="36"/>
        </w:rPr>
      </w:pPr>
    </w:p>
    <w:p w:rsidR="00E6284A" w:rsidRPr="00E6284A" w:rsidRDefault="00E6284A" w:rsidP="00E6284A">
      <w:pPr>
        <w:pStyle w:val="a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6284A">
        <w:rPr>
          <w:rFonts w:ascii="Arial" w:hAnsi="Arial" w:cs="Arial"/>
          <w:sz w:val="24"/>
          <w:szCs w:val="24"/>
        </w:rPr>
        <w:t>стимулирование учения</w:t>
      </w:r>
    </w:p>
    <w:p w:rsidR="00E6284A" w:rsidRPr="00E6284A" w:rsidRDefault="00E6284A" w:rsidP="00E6284A">
      <w:pPr>
        <w:pStyle w:val="a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6284A">
        <w:rPr>
          <w:rFonts w:ascii="Arial" w:hAnsi="Arial" w:cs="Arial"/>
          <w:sz w:val="24"/>
          <w:szCs w:val="24"/>
        </w:rPr>
        <w:t>общение с ребенком</w:t>
      </w:r>
    </w:p>
    <w:p w:rsidR="00A37824" w:rsidRPr="00A37824" w:rsidRDefault="00E6284A" w:rsidP="00A37824">
      <w:pPr>
        <w:pStyle w:val="aa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6284A">
        <w:rPr>
          <w:rFonts w:ascii="Arial" w:hAnsi="Arial" w:cs="Arial"/>
          <w:sz w:val="24"/>
          <w:szCs w:val="24"/>
        </w:rPr>
        <w:t>адекватное оценивание</w:t>
      </w:r>
    </w:p>
    <w:p w:rsidR="00A37824" w:rsidRDefault="00A37824" w:rsidP="00A37824">
      <w:pPr>
        <w:pStyle w:val="aa"/>
        <w:spacing w:after="0"/>
        <w:ind w:hanging="720"/>
        <w:jc w:val="center"/>
        <w:rPr>
          <w:rFonts w:ascii="Monotype Corsiva" w:hAnsi="Monotype Corsiva" w:cs="Arial"/>
          <w:b/>
          <w:sz w:val="36"/>
          <w:szCs w:val="36"/>
        </w:rPr>
      </w:pPr>
      <w:r w:rsidRPr="00A37824">
        <w:rPr>
          <w:rFonts w:ascii="Monotype Corsiva" w:hAnsi="Monotype Corsiva" w:cs="Arial"/>
          <w:b/>
          <w:sz w:val="36"/>
          <w:szCs w:val="36"/>
        </w:rPr>
        <w:t>Замечайте слабые сигналы!</w:t>
      </w:r>
    </w:p>
    <w:p w:rsidR="00A37824" w:rsidRDefault="00A37824" w:rsidP="00A37824">
      <w:pPr>
        <w:pStyle w:val="a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Важно подмечать даже слабые сигналы </w:t>
      </w:r>
      <w:proofErr w:type="spellStart"/>
      <w:r>
        <w:rPr>
          <w:rFonts w:ascii="Arial" w:hAnsi="Arial" w:cs="Arial"/>
          <w:sz w:val="24"/>
          <w:szCs w:val="24"/>
        </w:rPr>
        <w:t>неуспешности</w:t>
      </w:r>
      <w:proofErr w:type="spellEnd"/>
      <w:r>
        <w:rPr>
          <w:rFonts w:ascii="Arial" w:hAnsi="Arial" w:cs="Arial"/>
          <w:sz w:val="24"/>
          <w:szCs w:val="24"/>
        </w:rPr>
        <w:t xml:space="preserve"> и вовремя </w:t>
      </w:r>
      <w:proofErr w:type="gramStart"/>
      <w:r>
        <w:rPr>
          <w:rFonts w:ascii="Arial" w:hAnsi="Arial" w:cs="Arial"/>
          <w:sz w:val="24"/>
          <w:szCs w:val="24"/>
        </w:rPr>
        <w:t>помогать ребенку преодолевать</w:t>
      </w:r>
      <w:proofErr w:type="gramEnd"/>
      <w:r>
        <w:rPr>
          <w:rFonts w:ascii="Arial" w:hAnsi="Arial" w:cs="Arial"/>
          <w:sz w:val="24"/>
          <w:szCs w:val="24"/>
        </w:rPr>
        <w:t xml:space="preserve"> их! Своевременная поддержка требует меньше усилий, чем коррекция уже сформировавшегося негативного представления ребенка о себе!</w:t>
      </w:r>
    </w:p>
    <w:p w:rsidR="009E3495" w:rsidRDefault="009E3495" w:rsidP="00A37824">
      <w:pPr>
        <w:pStyle w:val="a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4876"/>
      </w:tblGrid>
      <w:tr w:rsidR="009E3495" w:rsidTr="009E3495">
        <w:tc>
          <w:tcPr>
            <w:tcW w:w="4876" w:type="dxa"/>
          </w:tcPr>
          <w:p w:rsidR="009E3495" w:rsidRPr="009E3495" w:rsidRDefault="009E3495" w:rsidP="009E3495">
            <w:pPr>
              <w:pStyle w:val="a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495">
              <w:rPr>
                <w:rFonts w:ascii="Arial" w:hAnsi="Arial" w:cs="Arial"/>
                <w:b/>
                <w:sz w:val="24"/>
                <w:szCs w:val="24"/>
              </w:rPr>
              <w:lastRenderedPageBreak/>
              <w:t>Трудности в обучении</w:t>
            </w:r>
          </w:p>
        </w:tc>
      </w:tr>
      <w:tr w:rsidR="009E3495" w:rsidTr="009E3495">
        <w:tc>
          <w:tcPr>
            <w:tcW w:w="4876" w:type="dxa"/>
          </w:tcPr>
          <w:p w:rsidR="009E3495" w:rsidRDefault="009E3495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Ошибки в письменных работах</w:t>
            </w:r>
          </w:p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495" w:rsidTr="009E3495">
        <w:tc>
          <w:tcPr>
            <w:tcW w:w="4876" w:type="dxa"/>
          </w:tcPr>
          <w:p w:rsidR="009E3495" w:rsidRDefault="009E3495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Трудности при решении математических задач, плохое знание таблицы сложения (умножения)</w:t>
            </w:r>
          </w:p>
        </w:tc>
      </w:tr>
      <w:tr w:rsidR="009E3495" w:rsidTr="009E3495">
        <w:tc>
          <w:tcPr>
            <w:tcW w:w="4876" w:type="dxa"/>
          </w:tcPr>
          <w:p w:rsidR="009E3495" w:rsidRDefault="009E3495" w:rsidP="009E3495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Рассеянность, невнимательность, неусидчивость  ребенка</w:t>
            </w:r>
          </w:p>
        </w:tc>
      </w:tr>
      <w:tr w:rsidR="009E3495" w:rsidTr="009E3495">
        <w:tc>
          <w:tcPr>
            <w:tcW w:w="4876" w:type="dxa"/>
          </w:tcPr>
          <w:p w:rsidR="009E3495" w:rsidRDefault="009E3495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Грязь в тетради</w:t>
            </w:r>
          </w:p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495" w:rsidTr="009E3495">
        <w:tc>
          <w:tcPr>
            <w:tcW w:w="4876" w:type="dxa"/>
          </w:tcPr>
          <w:p w:rsidR="009E3495" w:rsidRDefault="00337A9E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Забывает дома учебные предметы</w:t>
            </w:r>
          </w:p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495" w:rsidTr="009E3495">
        <w:tc>
          <w:tcPr>
            <w:tcW w:w="4876" w:type="dxa"/>
          </w:tcPr>
          <w:p w:rsidR="009E3495" w:rsidRDefault="00337A9E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может запомнить информацию даже на короткое время</w:t>
            </w:r>
          </w:p>
        </w:tc>
      </w:tr>
      <w:tr w:rsidR="009E3495" w:rsidTr="009E3495">
        <w:tc>
          <w:tcPr>
            <w:tcW w:w="4876" w:type="dxa"/>
          </w:tcPr>
          <w:p w:rsidR="009E3495" w:rsidRDefault="00337A9E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Плохо списывает с доски</w:t>
            </w:r>
          </w:p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A9E" w:rsidTr="009E3495">
        <w:tc>
          <w:tcPr>
            <w:tcW w:w="4876" w:type="dxa"/>
          </w:tcPr>
          <w:p w:rsidR="00337A9E" w:rsidRDefault="00337A9E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Трудно понимает объяснение с первого раза</w:t>
            </w:r>
          </w:p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3" w:rsidTr="009E3495">
        <w:tc>
          <w:tcPr>
            <w:tcW w:w="4876" w:type="dxa"/>
          </w:tcPr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403">
              <w:rPr>
                <w:rFonts w:ascii="Arial" w:hAnsi="Arial" w:cs="Arial"/>
                <w:sz w:val="24"/>
                <w:szCs w:val="24"/>
              </w:rPr>
              <w:t>Плохо справляется с работой в классе,  хотя дом</w:t>
            </w:r>
            <w:proofErr w:type="gramStart"/>
            <w:r w:rsidRPr="00733403">
              <w:rPr>
                <w:rFonts w:ascii="Arial" w:hAnsi="Arial" w:cs="Arial"/>
                <w:sz w:val="24"/>
                <w:szCs w:val="24"/>
              </w:rPr>
              <w:t>а-</w:t>
            </w:r>
            <w:proofErr w:type="gramEnd"/>
            <w:r w:rsidRPr="00733403">
              <w:rPr>
                <w:rFonts w:ascii="Arial" w:hAnsi="Arial" w:cs="Arial"/>
                <w:sz w:val="24"/>
                <w:szCs w:val="24"/>
              </w:rPr>
              <w:t xml:space="preserve"> хорошо</w:t>
            </w:r>
          </w:p>
        </w:tc>
      </w:tr>
      <w:tr w:rsidR="00733403" w:rsidTr="009E3495">
        <w:tc>
          <w:tcPr>
            <w:tcW w:w="4876" w:type="dxa"/>
          </w:tcPr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Трудности при пересказе текста</w:t>
            </w:r>
          </w:p>
          <w:p w:rsidR="00733403" w:rsidRP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3495" w:rsidRDefault="009E3495" w:rsidP="00A37824">
      <w:pPr>
        <w:pStyle w:val="a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733403" w:rsidRDefault="00733403" w:rsidP="00733403">
      <w:pPr>
        <w:pStyle w:val="aa"/>
        <w:spacing w:after="0"/>
        <w:ind w:left="0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72553" cy="1819275"/>
            <wp:effectExtent l="19050" t="0" r="0" b="0"/>
            <wp:docPr id="1" name="Рисунок 4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53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Look w:val="04A0"/>
      </w:tblPr>
      <w:tblGrid>
        <w:gridCol w:w="4876"/>
      </w:tblGrid>
      <w:tr w:rsidR="009E3495" w:rsidTr="009E3495">
        <w:tc>
          <w:tcPr>
            <w:tcW w:w="4876" w:type="dxa"/>
          </w:tcPr>
          <w:p w:rsidR="009E3495" w:rsidRPr="009E3495" w:rsidRDefault="009E3495" w:rsidP="009E3495">
            <w:pPr>
              <w:pStyle w:val="a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495">
              <w:rPr>
                <w:rFonts w:ascii="Arial" w:hAnsi="Arial" w:cs="Arial"/>
                <w:b/>
                <w:sz w:val="24"/>
                <w:szCs w:val="24"/>
              </w:rPr>
              <w:lastRenderedPageBreak/>
              <w:t>Рекомендации</w:t>
            </w:r>
          </w:p>
        </w:tc>
      </w:tr>
      <w:tr w:rsidR="009E3495" w:rsidTr="009E3495">
        <w:tc>
          <w:tcPr>
            <w:tcW w:w="4876" w:type="dxa"/>
          </w:tcPr>
          <w:p w:rsidR="009E3495" w:rsidRDefault="009E3495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Игры и упражнения на концентрацию внимания, на развитие самоконтроля, "лабиринты", чтение</w:t>
            </w:r>
          </w:p>
        </w:tc>
      </w:tr>
      <w:tr w:rsidR="009E3495" w:rsidTr="009E3495">
        <w:tc>
          <w:tcPr>
            <w:tcW w:w="4876" w:type="dxa"/>
          </w:tcPr>
          <w:p w:rsidR="009E3495" w:rsidRDefault="009E3495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Игры и упражнения на развитие логического мышления, памяти</w:t>
            </w:r>
          </w:p>
          <w:p w:rsidR="00733403" w:rsidRDefault="00733403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495" w:rsidTr="009E3495">
        <w:tc>
          <w:tcPr>
            <w:tcW w:w="4876" w:type="dxa"/>
          </w:tcPr>
          <w:p w:rsidR="009E3495" w:rsidRDefault="009E3495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Лабиринты, головоломки, игры с четкими правилами, упражнения на внимание</w:t>
            </w:r>
          </w:p>
        </w:tc>
      </w:tr>
      <w:tr w:rsidR="009E3495" w:rsidTr="009E3495">
        <w:tc>
          <w:tcPr>
            <w:tcW w:w="4876" w:type="dxa"/>
          </w:tcPr>
          <w:p w:rsidR="009E3495" w:rsidRDefault="009E3495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мелкой моторики, графические диктанты, лабиринты</w:t>
            </w:r>
          </w:p>
        </w:tc>
      </w:tr>
      <w:tr w:rsidR="009E3495" w:rsidTr="009E3495">
        <w:tc>
          <w:tcPr>
            <w:tcW w:w="4876" w:type="dxa"/>
          </w:tcPr>
          <w:p w:rsidR="009E3495" w:rsidRDefault="00337A9E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Соблюдение режима дня, работа по алгоритму, плану</w:t>
            </w:r>
          </w:p>
        </w:tc>
      </w:tr>
      <w:tr w:rsidR="009E3495" w:rsidTr="009E3495">
        <w:tc>
          <w:tcPr>
            <w:tcW w:w="4876" w:type="dxa"/>
          </w:tcPr>
          <w:p w:rsidR="009E3495" w:rsidRDefault="00337A9E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Упражнения на развитие памяти, мнемотехники, заучивание стихов</w:t>
            </w:r>
          </w:p>
        </w:tc>
      </w:tr>
      <w:tr w:rsidR="009E3495" w:rsidTr="009E3495">
        <w:tc>
          <w:tcPr>
            <w:tcW w:w="4876" w:type="dxa"/>
          </w:tcPr>
          <w:p w:rsidR="009E3495" w:rsidRDefault="00337A9E" w:rsidP="00A37824">
            <w:pPr>
              <w:pStyle w:val="a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Игры по правилам, рисование узоров, игры на развитие зрительного внимания</w:t>
            </w:r>
          </w:p>
        </w:tc>
      </w:tr>
      <w:tr w:rsidR="00337A9E" w:rsidTr="009E3495">
        <w:tc>
          <w:tcPr>
            <w:tcW w:w="4876" w:type="dxa"/>
          </w:tcPr>
          <w:p w:rsidR="004E682D" w:rsidRPr="00337A9E" w:rsidRDefault="0048675A" w:rsidP="00337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A9E">
              <w:rPr>
                <w:rFonts w:ascii="Arial" w:hAnsi="Arial" w:cs="Arial"/>
                <w:sz w:val="24"/>
                <w:szCs w:val="24"/>
              </w:rPr>
              <w:t>Игры по правилам</w:t>
            </w:r>
            <w:r w:rsidR="00337A9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37A9E">
              <w:rPr>
                <w:rFonts w:ascii="Arial" w:hAnsi="Arial" w:cs="Arial"/>
                <w:sz w:val="24"/>
                <w:szCs w:val="24"/>
              </w:rPr>
              <w:t>на развитие внимания, восприятия</w:t>
            </w:r>
            <w:r w:rsidR="00337A9E">
              <w:rPr>
                <w:rFonts w:ascii="Arial" w:hAnsi="Arial" w:cs="Arial"/>
                <w:sz w:val="24"/>
                <w:szCs w:val="24"/>
              </w:rPr>
              <w:t>, «л</w:t>
            </w:r>
            <w:r w:rsidRPr="00337A9E">
              <w:rPr>
                <w:rFonts w:ascii="Arial" w:hAnsi="Arial" w:cs="Arial"/>
                <w:sz w:val="24"/>
                <w:szCs w:val="24"/>
              </w:rPr>
              <w:t>абиринты»</w:t>
            </w:r>
            <w:r w:rsidR="00337A9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37A9E" w:rsidRDefault="00337A9E" w:rsidP="00733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48675A" w:rsidRPr="00337A9E">
              <w:rPr>
                <w:rFonts w:ascii="Arial" w:hAnsi="Arial" w:cs="Arial"/>
                <w:sz w:val="24"/>
                <w:szCs w:val="24"/>
              </w:rPr>
              <w:t>рафические диктанты</w:t>
            </w:r>
            <w:r>
              <w:rPr>
                <w:rFonts w:ascii="Arial" w:hAnsi="Arial" w:cs="Arial"/>
                <w:sz w:val="24"/>
                <w:szCs w:val="24"/>
              </w:rPr>
              <w:t>, у</w:t>
            </w:r>
            <w:r w:rsidR="0048675A" w:rsidRPr="00337A9E">
              <w:rPr>
                <w:rFonts w:ascii="Arial" w:hAnsi="Arial" w:cs="Arial"/>
                <w:sz w:val="24"/>
                <w:szCs w:val="24"/>
              </w:rPr>
              <w:t>пражнения на развитие логического мышления</w:t>
            </w:r>
          </w:p>
        </w:tc>
      </w:tr>
      <w:tr w:rsidR="00733403" w:rsidTr="009E3495">
        <w:tc>
          <w:tcPr>
            <w:tcW w:w="4876" w:type="dxa"/>
          </w:tcPr>
          <w:p w:rsidR="00733403" w:rsidRPr="00337A9E" w:rsidRDefault="0048675A" w:rsidP="00337A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403">
              <w:rPr>
                <w:rFonts w:ascii="Arial" w:hAnsi="Arial" w:cs="Arial"/>
                <w:sz w:val="24"/>
                <w:szCs w:val="24"/>
              </w:rPr>
              <w:t>Графические диктанты, игры по правилам</w:t>
            </w:r>
          </w:p>
        </w:tc>
      </w:tr>
      <w:tr w:rsidR="00733403" w:rsidTr="009E3495">
        <w:tc>
          <w:tcPr>
            <w:tcW w:w="4876" w:type="dxa"/>
          </w:tcPr>
          <w:p w:rsidR="00733403" w:rsidRPr="00733403" w:rsidRDefault="0048675A" w:rsidP="00733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403">
              <w:rPr>
                <w:rFonts w:ascii="Arial" w:hAnsi="Arial" w:cs="Arial"/>
                <w:sz w:val="24"/>
                <w:szCs w:val="24"/>
              </w:rPr>
              <w:t>Мнемотехника</w:t>
            </w:r>
            <w:r w:rsidR="00733403">
              <w:rPr>
                <w:rFonts w:ascii="Arial" w:hAnsi="Arial" w:cs="Arial"/>
                <w:sz w:val="24"/>
                <w:szCs w:val="24"/>
              </w:rPr>
              <w:t>,</w:t>
            </w:r>
            <w:r w:rsidRPr="00733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3403">
              <w:rPr>
                <w:rFonts w:ascii="Arial" w:hAnsi="Arial" w:cs="Arial"/>
                <w:sz w:val="24"/>
                <w:szCs w:val="24"/>
              </w:rPr>
              <w:t>у</w:t>
            </w:r>
            <w:r w:rsidRPr="00733403">
              <w:rPr>
                <w:rFonts w:ascii="Arial" w:hAnsi="Arial" w:cs="Arial"/>
                <w:sz w:val="24"/>
                <w:szCs w:val="24"/>
              </w:rPr>
              <w:t>пражнения на развитие логического мышления</w:t>
            </w:r>
            <w:r w:rsidR="00733403">
              <w:rPr>
                <w:rFonts w:ascii="Arial" w:hAnsi="Arial" w:cs="Arial"/>
                <w:sz w:val="24"/>
                <w:szCs w:val="24"/>
              </w:rPr>
              <w:t xml:space="preserve">, развитие </w:t>
            </w:r>
            <w:r w:rsidR="00733403" w:rsidRPr="00733403">
              <w:rPr>
                <w:rFonts w:ascii="Arial" w:hAnsi="Arial" w:cs="Arial"/>
                <w:sz w:val="24"/>
                <w:szCs w:val="24"/>
              </w:rPr>
              <w:t>речи</w:t>
            </w:r>
          </w:p>
        </w:tc>
      </w:tr>
    </w:tbl>
    <w:p w:rsidR="009E3495" w:rsidRDefault="00733403" w:rsidP="00733403">
      <w:pPr>
        <w:pStyle w:val="aa"/>
        <w:spacing w:after="0"/>
        <w:ind w:left="0"/>
        <w:jc w:val="center"/>
        <w:rPr>
          <w:rFonts w:ascii="Monotype Corsiva" w:hAnsi="Monotype Corsiva" w:cs="Arial"/>
          <w:b/>
          <w:color w:val="0070C0"/>
          <w:sz w:val="36"/>
          <w:szCs w:val="36"/>
        </w:rPr>
      </w:pPr>
      <w:r w:rsidRPr="00733403">
        <w:rPr>
          <w:rFonts w:ascii="Monotype Corsiva" w:hAnsi="Monotype Corsiva" w:cs="Arial"/>
          <w:b/>
          <w:color w:val="0070C0"/>
          <w:sz w:val="36"/>
          <w:szCs w:val="36"/>
        </w:rPr>
        <w:t>Правила организации занятий родителей с ребенком</w:t>
      </w:r>
    </w:p>
    <w:p w:rsidR="004E682D" w:rsidRPr="00733403" w:rsidRDefault="0048675A" w:rsidP="00733403">
      <w:pPr>
        <w:pStyle w:val="a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33403">
        <w:rPr>
          <w:rFonts w:ascii="Arial" w:hAnsi="Arial" w:cs="Arial"/>
          <w:sz w:val="24"/>
          <w:szCs w:val="24"/>
        </w:rPr>
        <w:t>Системная работа.</w:t>
      </w:r>
    </w:p>
    <w:p w:rsidR="004E682D" w:rsidRPr="00733403" w:rsidRDefault="0048675A" w:rsidP="00733403">
      <w:pPr>
        <w:pStyle w:val="a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33403">
        <w:rPr>
          <w:rFonts w:ascii="Arial" w:hAnsi="Arial" w:cs="Arial"/>
          <w:sz w:val="24"/>
          <w:szCs w:val="24"/>
        </w:rPr>
        <w:t>Взаимодействие со специалистами.</w:t>
      </w:r>
    </w:p>
    <w:p w:rsidR="004E682D" w:rsidRPr="00733403" w:rsidRDefault="0048675A" w:rsidP="00733403">
      <w:pPr>
        <w:pStyle w:val="a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33403">
        <w:rPr>
          <w:rFonts w:ascii="Arial" w:hAnsi="Arial" w:cs="Arial"/>
          <w:sz w:val="24"/>
          <w:szCs w:val="24"/>
        </w:rPr>
        <w:t>Длительность занятия.</w:t>
      </w:r>
    </w:p>
    <w:p w:rsidR="004E682D" w:rsidRPr="00733403" w:rsidRDefault="0048675A" w:rsidP="00733403">
      <w:pPr>
        <w:pStyle w:val="a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33403">
        <w:rPr>
          <w:rFonts w:ascii="Arial" w:hAnsi="Arial" w:cs="Arial"/>
          <w:sz w:val="24"/>
          <w:szCs w:val="24"/>
        </w:rPr>
        <w:t>Отдых.</w:t>
      </w:r>
    </w:p>
    <w:p w:rsidR="004E682D" w:rsidRPr="00733403" w:rsidRDefault="0048675A" w:rsidP="00733403">
      <w:pPr>
        <w:pStyle w:val="a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33403">
        <w:rPr>
          <w:rFonts w:ascii="Arial" w:hAnsi="Arial" w:cs="Arial"/>
          <w:sz w:val="24"/>
          <w:szCs w:val="24"/>
        </w:rPr>
        <w:t>Повторение материала.</w:t>
      </w:r>
    </w:p>
    <w:p w:rsidR="0048675A" w:rsidRPr="00733403" w:rsidRDefault="0048675A" w:rsidP="00733403">
      <w:pPr>
        <w:pStyle w:val="a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33403">
        <w:rPr>
          <w:rFonts w:ascii="Arial" w:hAnsi="Arial" w:cs="Arial"/>
          <w:sz w:val="24"/>
          <w:szCs w:val="24"/>
        </w:rPr>
        <w:t>Похвала.</w:t>
      </w:r>
    </w:p>
    <w:sectPr w:rsidR="0048675A" w:rsidRPr="00733403" w:rsidSect="00BE547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131" w:rsidRDefault="00174131" w:rsidP="00BE547B">
      <w:pPr>
        <w:spacing w:after="0" w:line="240" w:lineRule="auto"/>
      </w:pPr>
      <w:r>
        <w:separator/>
      </w:r>
    </w:p>
  </w:endnote>
  <w:endnote w:type="continuationSeparator" w:id="0">
    <w:p w:rsidR="00174131" w:rsidRDefault="00174131" w:rsidP="00BE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131" w:rsidRDefault="00174131" w:rsidP="00BE547B">
      <w:pPr>
        <w:spacing w:after="0" w:line="240" w:lineRule="auto"/>
      </w:pPr>
      <w:r>
        <w:separator/>
      </w:r>
    </w:p>
  </w:footnote>
  <w:footnote w:type="continuationSeparator" w:id="0">
    <w:p w:rsidR="00174131" w:rsidRDefault="00174131" w:rsidP="00BE5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E2E"/>
    <w:multiLevelType w:val="hybridMultilevel"/>
    <w:tmpl w:val="023AB418"/>
    <w:lvl w:ilvl="0" w:tplc="8C2883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D2E8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6D7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63F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6C2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8C6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09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EBF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E3E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874A2"/>
    <w:multiLevelType w:val="hybridMultilevel"/>
    <w:tmpl w:val="90521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923D1"/>
    <w:multiLevelType w:val="hybridMultilevel"/>
    <w:tmpl w:val="97DC7726"/>
    <w:lvl w:ilvl="0" w:tplc="8EB8A67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14DDA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642E9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A281B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20703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D67F1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F4962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04FB0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388AC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996FBB"/>
    <w:multiLevelType w:val="hybridMultilevel"/>
    <w:tmpl w:val="30C66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436DE"/>
    <w:multiLevelType w:val="hybridMultilevel"/>
    <w:tmpl w:val="2FD8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9090A"/>
    <w:multiLevelType w:val="hybridMultilevel"/>
    <w:tmpl w:val="FBF47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554DE"/>
    <w:multiLevelType w:val="hybridMultilevel"/>
    <w:tmpl w:val="398C4292"/>
    <w:lvl w:ilvl="0" w:tplc="2ED4D7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4A35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E823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C4E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64C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62E7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8ED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5A51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6EAD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FA2F80"/>
    <w:multiLevelType w:val="hybridMultilevel"/>
    <w:tmpl w:val="1F2087CA"/>
    <w:lvl w:ilvl="0" w:tplc="EC9EEB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34B9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DCE5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E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E821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621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9C88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0AA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345D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917033"/>
    <w:multiLevelType w:val="hybridMultilevel"/>
    <w:tmpl w:val="57B41EAA"/>
    <w:lvl w:ilvl="0" w:tplc="BB309B8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74C5C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E606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6001F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6232D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86980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04253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EAC9C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22221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A2272AD"/>
    <w:multiLevelType w:val="hybridMultilevel"/>
    <w:tmpl w:val="6498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7874"/>
    <w:rsid w:val="000018A9"/>
    <w:rsid w:val="00116B67"/>
    <w:rsid w:val="00174131"/>
    <w:rsid w:val="00202571"/>
    <w:rsid w:val="002B4E9C"/>
    <w:rsid w:val="002C1CAD"/>
    <w:rsid w:val="002E0D1C"/>
    <w:rsid w:val="00321459"/>
    <w:rsid w:val="00337A9E"/>
    <w:rsid w:val="0048675A"/>
    <w:rsid w:val="004E682D"/>
    <w:rsid w:val="00566BDA"/>
    <w:rsid w:val="00733403"/>
    <w:rsid w:val="007A408D"/>
    <w:rsid w:val="009D120E"/>
    <w:rsid w:val="009E3495"/>
    <w:rsid w:val="009F26CF"/>
    <w:rsid w:val="00A37824"/>
    <w:rsid w:val="00A97197"/>
    <w:rsid w:val="00BE547B"/>
    <w:rsid w:val="00C5451B"/>
    <w:rsid w:val="00E57874"/>
    <w:rsid w:val="00E6284A"/>
    <w:rsid w:val="00E9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CF"/>
  </w:style>
  <w:style w:type="paragraph" w:styleId="1">
    <w:name w:val="heading 1"/>
    <w:basedOn w:val="a"/>
    <w:link w:val="10"/>
    <w:uiPriority w:val="9"/>
    <w:qFormat/>
    <w:rsid w:val="00E57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E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547B"/>
  </w:style>
  <w:style w:type="paragraph" w:styleId="a6">
    <w:name w:val="footer"/>
    <w:basedOn w:val="a"/>
    <w:link w:val="a7"/>
    <w:uiPriority w:val="99"/>
    <w:semiHidden/>
    <w:unhideWhenUsed/>
    <w:rsid w:val="00BE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547B"/>
  </w:style>
  <w:style w:type="paragraph" w:styleId="a8">
    <w:name w:val="Balloon Text"/>
    <w:basedOn w:val="a"/>
    <w:link w:val="a9"/>
    <w:uiPriority w:val="99"/>
    <w:semiHidden/>
    <w:unhideWhenUsed/>
    <w:rsid w:val="00BE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547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5451B"/>
    <w:pPr>
      <w:ind w:left="720"/>
      <w:contextualSpacing/>
    </w:pPr>
  </w:style>
  <w:style w:type="table" w:styleId="ab">
    <w:name w:val="Table Grid"/>
    <w:basedOn w:val="a1"/>
    <w:uiPriority w:val="59"/>
    <w:rsid w:val="009E3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6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Серега</cp:lastModifiedBy>
  <cp:revision>8</cp:revision>
  <dcterms:created xsi:type="dcterms:W3CDTF">2019-10-11T08:25:00Z</dcterms:created>
  <dcterms:modified xsi:type="dcterms:W3CDTF">2022-11-11T17:36:00Z</dcterms:modified>
</cp:coreProperties>
</file>